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91" w:rsidRDefault="00F26091" w:rsidP="00F26091"/>
    <w:p w:rsidR="00F26091" w:rsidRPr="00E13A89" w:rsidRDefault="00F26091" w:rsidP="00F26091">
      <w:pPr>
        <w:jc w:val="center"/>
        <w:rPr>
          <w:sz w:val="28"/>
          <w:szCs w:val="28"/>
        </w:rPr>
      </w:pPr>
      <w:r w:rsidRPr="00E13A89">
        <w:rPr>
          <w:sz w:val="28"/>
          <w:szCs w:val="28"/>
        </w:rPr>
        <w:t>Il ritorno di S. Paolo a Gerusalemme</w:t>
      </w:r>
      <w:r>
        <w:rPr>
          <w:sz w:val="28"/>
          <w:szCs w:val="28"/>
        </w:rPr>
        <w:t xml:space="preserve"> </w:t>
      </w:r>
    </w:p>
    <w:p w:rsidR="00F26091" w:rsidRDefault="00F26091" w:rsidP="00F26091"/>
    <w:p w:rsidR="00F26091" w:rsidRDefault="00F26091" w:rsidP="00F26091"/>
    <w:p w:rsidR="00F26091" w:rsidRPr="00E13A89" w:rsidRDefault="00F26091" w:rsidP="00F26091">
      <w:pPr>
        <w:rPr>
          <w:sz w:val="28"/>
          <w:szCs w:val="28"/>
        </w:rPr>
      </w:pPr>
      <w:r w:rsidRPr="00E13A89">
        <w:rPr>
          <w:sz w:val="28"/>
          <w:szCs w:val="28"/>
        </w:rPr>
        <w:t xml:space="preserve">At 20, 17-38  Con gli anziani di Mileto </w:t>
      </w:r>
    </w:p>
    <w:p w:rsidR="00F26091" w:rsidRDefault="00F26091" w:rsidP="00F26091"/>
    <w:p w:rsidR="00F26091" w:rsidRDefault="00F26091" w:rsidP="00F26091">
      <w:r>
        <w:t>Questo discorso di s. Paolo davanti agli anziani di Efeso e Mileto  considerato il suo testamento spirituale. È un discorso di “addio” (</w:t>
      </w:r>
      <w:proofErr w:type="spellStart"/>
      <w:r>
        <w:t>vv</w:t>
      </w:r>
      <w:proofErr w:type="spellEnd"/>
      <w:r>
        <w:t xml:space="preserve">. 36-38). </w:t>
      </w:r>
    </w:p>
    <w:p w:rsidR="00F26091" w:rsidRDefault="00F26091" w:rsidP="00F26091">
      <w:pPr>
        <w:ind w:left="708"/>
      </w:pPr>
      <w:r w:rsidRPr="00E13A89">
        <w:rPr>
          <w:i/>
        </w:rPr>
        <w:t>Anziani</w:t>
      </w:r>
      <w:r>
        <w:t xml:space="preserve"> (</w:t>
      </w:r>
      <w:r>
        <w:rPr>
          <w:rFonts w:ascii="Symbol" w:hAnsi="Symbol"/>
        </w:rPr>
        <w:t></w:t>
      </w:r>
      <w:r>
        <w:rPr>
          <w:rFonts w:ascii="Symbol" w:hAnsi="Symbol"/>
        </w:rPr>
        <w:t></w:t>
      </w:r>
      <w:r>
        <w:rPr>
          <w:rFonts w:ascii="Symbol" w:hAnsi="Symbol"/>
        </w:rPr>
        <w:t></w:t>
      </w:r>
      <w:r>
        <w:rPr>
          <w:rFonts w:ascii="Symbol" w:hAnsi="Symbol"/>
        </w:rPr>
        <w:t></w:t>
      </w:r>
      <w:r>
        <w:rPr>
          <w:rFonts w:ascii="Symbol" w:hAnsi="Symbol"/>
        </w:rPr>
        <w:t></w:t>
      </w:r>
      <w:r>
        <w:rPr>
          <w:rFonts w:ascii="Symbol" w:hAnsi="Symbol"/>
        </w:rPr>
        <w:t></w:t>
      </w:r>
      <w:r>
        <w:rPr>
          <w:rFonts w:ascii="Symbol" w:hAnsi="Symbol"/>
        </w:rPr>
        <w:t></w:t>
      </w:r>
      <w:r>
        <w:rPr>
          <w:rFonts w:ascii="Symbol" w:hAnsi="Symbol"/>
        </w:rPr>
        <w:t></w:t>
      </w:r>
      <w:r>
        <w:rPr>
          <w:rFonts w:ascii="Symbol" w:hAnsi="Symbol"/>
        </w:rPr>
        <w:t></w:t>
      </w:r>
      <w:r>
        <w:rPr>
          <w:rFonts w:ascii="Symbol" w:hAnsi="Symbol"/>
        </w:rPr>
        <w:t></w:t>
      </w:r>
      <w:r>
        <w:rPr>
          <w:rFonts w:ascii="Symbol" w:hAnsi="Symbol"/>
        </w:rPr>
        <w:t></w:t>
      </w:r>
      <w:r>
        <w:t xml:space="preserve">): </w:t>
      </w:r>
      <w:r w:rsidRPr="00E13A89">
        <w:rPr>
          <w:i/>
        </w:rPr>
        <w:t>persone responsabili della comunità</w:t>
      </w:r>
      <w:r>
        <w:t xml:space="preserve">, non necessariamente per età; (la redice è </w:t>
      </w:r>
      <w:r>
        <w:rPr>
          <w:rFonts w:ascii="Symbol" w:hAnsi="Symbol"/>
        </w:rPr>
        <w:t></w:t>
      </w:r>
      <w:r>
        <w:rPr>
          <w:rFonts w:ascii="Symbol" w:hAnsi="Symbol"/>
        </w:rPr>
        <w:t></w:t>
      </w:r>
      <w:r>
        <w:rPr>
          <w:rFonts w:ascii="Symbol" w:hAnsi="Symbol"/>
        </w:rPr>
        <w:t></w:t>
      </w:r>
      <w:r>
        <w:rPr>
          <w:rFonts w:ascii="Symbol" w:hAnsi="Symbol"/>
        </w:rPr>
        <w:t></w:t>
      </w:r>
      <w:r>
        <w:rPr>
          <w:rFonts w:ascii="Symbol" w:hAnsi="Symbol"/>
        </w:rPr>
        <w:t></w:t>
      </w:r>
      <w:r>
        <w:rPr>
          <w:rFonts w:ascii="Symbol" w:hAnsi="Symbol"/>
        </w:rPr>
        <w:t></w:t>
      </w:r>
      <w:r>
        <w:rPr>
          <w:rFonts w:ascii="Symbol" w:hAnsi="Symbol"/>
        </w:rPr>
        <w:t></w:t>
      </w:r>
      <w:r>
        <w:rPr>
          <w:rFonts w:ascii="Symbol" w:hAnsi="Symbol"/>
        </w:rPr>
        <w:t></w:t>
      </w:r>
      <w:r>
        <w:rPr>
          <w:rFonts w:ascii="Symbol" w:hAnsi="Symbol"/>
        </w:rPr>
        <w:t></w:t>
      </w:r>
      <w:r>
        <w:rPr>
          <w:rFonts w:ascii="Symbol" w:hAnsi="Symbol"/>
        </w:rPr>
        <w:t></w:t>
      </w:r>
      <w:r>
        <w:rPr>
          <w:rFonts w:ascii="Symbol" w:hAnsi="Symbol"/>
        </w:rPr>
        <w:t></w:t>
      </w:r>
      <w:r>
        <w:t xml:space="preserve"> / </w:t>
      </w:r>
      <w:r>
        <w:rPr>
          <w:rFonts w:ascii="Symbol" w:hAnsi="Symbol"/>
        </w:rPr>
        <w:t></w:t>
      </w:r>
      <w:r>
        <w:rPr>
          <w:rFonts w:ascii="Symbol" w:hAnsi="Symbol"/>
        </w:rPr>
        <w:t></w:t>
      </w:r>
      <w:r>
        <w:rPr>
          <w:rFonts w:ascii="Symbol" w:hAnsi="Symbol"/>
        </w:rPr>
        <w:t></w:t>
      </w:r>
      <w:r>
        <w:rPr>
          <w:rFonts w:ascii="Symbol" w:hAnsi="Symbol"/>
        </w:rPr>
        <w:t></w:t>
      </w:r>
      <w:r>
        <w:rPr>
          <w:rFonts w:ascii="Symbol" w:hAnsi="Symbol"/>
        </w:rPr>
        <w:t></w:t>
      </w:r>
      <w:r>
        <w:rPr>
          <w:rFonts w:ascii="Symbol" w:hAnsi="Symbol"/>
        </w:rPr>
        <w:t></w:t>
      </w:r>
      <w:r>
        <w:rPr>
          <w:rFonts w:ascii="Symbol" w:hAnsi="Symbol"/>
        </w:rPr>
        <w:t></w:t>
      </w:r>
      <w:r>
        <w:t xml:space="preserve">), ambasciatori, essere ambasciatore, </w:t>
      </w:r>
      <w:r w:rsidRPr="00E13A89">
        <w:rPr>
          <w:i/>
        </w:rPr>
        <w:t>rappresentante</w:t>
      </w:r>
      <w:r>
        <w:t xml:space="preserve">. </w:t>
      </w:r>
    </w:p>
    <w:p w:rsidR="00F26091" w:rsidRDefault="00F26091" w:rsidP="00F26091">
      <w:r>
        <w:t xml:space="preserve">S. Paolo sente ormai che è arrivato alla fine. I Giudei “gli stanno alle calcagna”, difficilmente potrà liberarsi dall’autorità del Sinedrio. </w:t>
      </w:r>
    </w:p>
    <w:p w:rsidR="00F26091" w:rsidRDefault="00F26091" w:rsidP="00F26091">
      <w:pPr>
        <w:ind w:firstLine="708"/>
      </w:pPr>
      <w:r>
        <w:t xml:space="preserve">Cfr. 1 </w:t>
      </w:r>
      <w:proofErr w:type="spellStart"/>
      <w:r>
        <w:t>Tess</w:t>
      </w:r>
      <w:proofErr w:type="spellEnd"/>
      <w:r>
        <w:t xml:space="preserve"> 2,13-16 </w:t>
      </w:r>
    </w:p>
    <w:p w:rsidR="00F26091" w:rsidRDefault="00F26091" w:rsidP="00F26091"/>
    <w:p w:rsidR="00F26091" w:rsidRDefault="00F26091" w:rsidP="00F26091">
      <w:r>
        <w:t xml:space="preserve">Davanti ai responsabili delle comunità di Efeso e Mileto s. Paolo: </w:t>
      </w:r>
    </w:p>
    <w:p w:rsidR="00F26091" w:rsidRDefault="00F26091" w:rsidP="00F26091">
      <w:pPr>
        <w:numPr>
          <w:ilvl w:val="0"/>
          <w:numId w:val="5"/>
        </w:numPr>
      </w:pPr>
      <w:proofErr w:type="spellStart"/>
      <w:r>
        <w:t>vv</w:t>
      </w:r>
      <w:proofErr w:type="spellEnd"/>
      <w:r>
        <w:t xml:space="preserve">. 18-21: presenta sé stesso; </w:t>
      </w:r>
    </w:p>
    <w:p w:rsidR="00F26091" w:rsidRDefault="00F26091" w:rsidP="00F26091">
      <w:pPr>
        <w:numPr>
          <w:ilvl w:val="0"/>
          <w:numId w:val="5"/>
        </w:numPr>
      </w:pPr>
      <w:proofErr w:type="spellStart"/>
      <w:r>
        <w:t>vv</w:t>
      </w:r>
      <w:proofErr w:type="spellEnd"/>
      <w:r>
        <w:t xml:space="preserve">. 22-23: è lo Spirito Santo che lo spinge. </w:t>
      </w:r>
    </w:p>
    <w:p w:rsidR="00F26091" w:rsidRDefault="00F26091" w:rsidP="00F26091">
      <w:r>
        <w:t xml:space="preserve">Lo attendono </w:t>
      </w:r>
      <w:r w:rsidRPr="00515B38">
        <w:rPr>
          <w:i/>
        </w:rPr>
        <w:t>catene e tribolazioni</w:t>
      </w:r>
      <w:r>
        <w:t xml:space="preserve">. </w:t>
      </w:r>
    </w:p>
    <w:p w:rsidR="00F26091" w:rsidRDefault="00F26091" w:rsidP="00F26091">
      <w:pPr>
        <w:ind w:left="708"/>
      </w:pPr>
      <w:r w:rsidRPr="00515B38">
        <w:rPr>
          <w:i/>
        </w:rPr>
        <w:t>Tribolazioni</w:t>
      </w:r>
      <w:r>
        <w:t xml:space="preserve"> (</w:t>
      </w:r>
      <w:r>
        <w:rPr>
          <w:rFonts w:ascii="Symbol" w:hAnsi="Symbol"/>
        </w:rPr>
        <w:t></w:t>
      </w:r>
      <w:r>
        <w:rPr>
          <w:rFonts w:ascii="Symbol" w:hAnsi="Symbol"/>
        </w:rPr>
        <w:t></w:t>
      </w:r>
      <w:r>
        <w:rPr>
          <w:rFonts w:ascii="Symbol" w:hAnsi="Symbol"/>
        </w:rPr>
        <w:t></w:t>
      </w:r>
      <w:r>
        <w:rPr>
          <w:rFonts w:ascii="Symbol" w:hAnsi="Symbol"/>
        </w:rPr>
        <w:t></w:t>
      </w:r>
      <w:r>
        <w:rPr>
          <w:rFonts w:ascii="Symbol" w:hAnsi="Symbol"/>
        </w:rPr>
        <w:t></w:t>
      </w:r>
      <w:r>
        <w:t xml:space="preserve">): </w:t>
      </w:r>
      <w:r w:rsidRPr="00515B38">
        <w:rPr>
          <w:i/>
        </w:rPr>
        <w:t>difficoltà</w:t>
      </w:r>
      <w:r>
        <w:t xml:space="preserve">, nel linguaggio paolino, tutto ciò che rende difficile (ostacola) la testimonianza. </w:t>
      </w:r>
    </w:p>
    <w:p w:rsidR="00F26091" w:rsidRDefault="00F26091" w:rsidP="00F26091">
      <w:pPr>
        <w:numPr>
          <w:ilvl w:val="0"/>
          <w:numId w:val="5"/>
        </w:numPr>
      </w:pPr>
      <w:r>
        <w:t xml:space="preserve">v. 24: La vita umana è in funzione della testimonianza evangelica; </w:t>
      </w:r>
    </w:p>
    <w:p w:rsidR="00F26091" w:rsidRDefault="00F26091" w:rsidP="00F26091">
      <w:pPr>
        <w:numPr>
          <w:ilvl w:val="0"/>
          <w:numId w:val="5"/>
        </w:numPr>
      </w:pPr>
      <w:proofErr w:type="spellStart"/>
      <w:r>
        <w:t>vv</w:t>
      </w:r>
      <w:proofErr w:type="spellEnd"/>
      <w:r>
        <w:t xml:space="preserve">. 25-27: difesa di s. Paolo. </w:t>
      </w:r>
    </w:p>
    <w:p w:rsidR="00F26091" w:rsidRDefault="00F26091" w:rsidP="00F26091">
      <w:r>
        <w:t xml:space="preserve">Il v. 28 è il nocciolo del discorso: </w:t>
      </w:r>
    </w:p>
    <w:p w:rsidR="00F26091" w:rsidRDefault="00F26091" w:rsidP="00F26091">
      <w:pPr>
        <w:numPr>
          <w:ilvl w:val="0"/>
          <w:numId w:val="5"/>
        </w:numPr>
      </w:pPr>
      <w:r>
        <w:t xml:space="preserve">Vegliate su voi stessi e su tutto il gregge, </w:t>
      </w:r>
    </w:p>
    <w:p w:rsidR="00F26091" w:rsidRDefault="00F26091" w:rsidP="00F26091">
      <w:pPr>
        <w:numPr>
          <w:ilvl w:val="0"/>
          <w:numId w:val="5"/>
        </w:numPr>
      </w:pPr>
      <w:r>
        <w:t xml:space="preserve">in mezzo al quale lo Spirito Santo vi ha costituito vescovi, </w:t>
      </w:r>
    </w:p>
    <w:p w:rsidR="00F26091" w:rsidRDefault="00F26091" w:rsidP="00F26091">
      <w:pPr>
        <w:numPr>
          <w:ilvl w:val="0"/>
          <w:numId w:val="5"/>
        </w:numPr>
      </w:pPr>
      <w:r>
        <w:t xml:space="preserve">per essere pastori della Chiesa di Dio </w:t>
      </w:r>
    </w:p>
    <w:p w:rsidR="00F26091" w:rsidRDefault="00F26091" w:rsidP="00F26091">
      <w:pPr>
        <w:numPr>
          <w:ilvl w:val="0"/>
          <w:numId w:val="5"/>
        </w:numPr>
      </w:pPr>
      <w:r>
        <w:t xml:space="preserve">che Egli si è acquistata </w:t>
      </w:r>
    </w:p>
    <w:p w:rsidR="00F26091" w:rsidRDefault="00F26091" w:rsidP="00F26091">
      <w:pPr>
        <w:numPr>
          <w:ilvl w:val="0"/>
          <w:numId w:val="5"/>
        </w:numPr>
      </w:pPr>
      <w:r>
        <w:t xml:space="preserve">con il sangue del suo proprio Figlio. </w:t>
      </w:r>
    </w:p>
    <w:p w:rsidR="00F26091" w:rsidRDefault="00F26091" w:rsidP="00F26091">
      <w:pPr>
        <w:ind w:left="360"/>
      </w:pPr>
      <w:r w:rsidRPr="00890EED">
        <w:rPr>
          <w:i/>
        </w:rPr>
        <w:t>Vescovo</w:t>
      </w:r>
      <w:r>
        <w:t xml:space="preserve">, </w:t>
      </w:r>
      <w:r w:rsidRPr="00890EED">
        <w:rPr>
          <w:i/>
        </w:rPr>
        <w:t>episcopo</w:t>
      </w:r>
      <w:r>
        <w:t xml:space="preserve"> (</w:t>
      </w:r>
      <w:r>
        <w:rPr>
          <w:rFonts w:ascii="Symbol" w:hAnsi="Symbol"/>
        </w:rPr>
        <w:t></w:t>
      </w:r>
      <w:r>
        <w:rPr>
          <w:rFonts w:ascii="Symbol" w:hAnsi="Symbol"/>
        </w:rPr>
        <w:t></w:t>
      </w:r>
      <w:r>
        <w:rPr>
          <w:rFonts w:ascii="Symbol" w:hAnsi="Symbol"/>
        </w:rPr>
        <w:t></w:t>
      </w:r>
      <w:r>
        <w:rPr>
          <w:rFonts w:ascii="Symbol" w:hAnsi="Symbol"/>
        </w:rPr>
        <w:t></w:t>
      </w:r>
      <w:r>
        <w:rPr>
          <w:rFonts w:ascii="Symbol" w:hAnsi="Symbol"/>
        </w:rPr>
        <w:t></w:t>
      </w:r>
      <w:r>
        <w:rPr>
          <w:rFonts w:ascii="Symbol" w:hAnsi="Symbol"/>
        </w:rPr>
        <w:t></w:t>
      </w:r>
      <w:r>
        <w:rPr>
          <w:rFonts w:ascii="Symbol" w:hAnsi="Symbol"/>
        </w:rPr>
        <w:t></w:t>
      </w:r>
      <w:r>
        <w:rPr>
          <w:rFonts w:ascii="Symbol" w:hAnsi="Symbol"/>
        </w:rPr>
        <w:t></w:t>
      </w:r>
      <w:r>
        <w:rPr>
          <w:rFonts w:ascii="Symbol" w:hAnsi="Symbol"/>
        </w:rPr>
        <w:t></w:t>
      </w:r>
      <w:r>
        <w:t xml:space="preserve">): </w:t>
      </w:r>
      <w:r w:rsidRPr="00890EED">
        <w:rPr>
          <w:i/>
        </w:rPr>
        <w:t>sorvegliante</w:t>
      </w:r>
      <w:r>
        <w:t xml:space="preserve"> </w:t>
      </w:r>
      <w:r w:rsidRPr="00890EED">
        <w:rPr>
          <w:i/>
        </w:rPr>
        <w:t>ispettore</w:t>
      </w:r>
      <w:r>
        <w:t>; (</w:t>
      </w:r>
      <w:r>
        <w:rPr>
          <w:rFonts w:ascii="Symbol" w:hAnsi="Symbol"/>
        </w:rPr>
        <w:t></w:t>
      </w:r>
      <w:r>
        <w:rPr>
          <w:rFonts w:ascii="Symbol" w:hAnsi="Symbol"/>
        </w:rPr>
        <w:t></w:t>
      </w:r>
      <w:r>
        <w:rPr>
          <w:rFonts w:ascii="Symbol" w:hAnsi="Symbol"/>
        </w:rPr>
        <w:t></w:t>
      </w:r>
      <w:r>
        <w:rPr>
          <w:rFonts w:ascii="Symbol" w:hAnsi="Symbol"/>
        </w:rPr>
        <w:t></w:t>
      </w:r>
      <w:r>
        <w:rPr>
          <w:rFonts w:ascii="Symbol" w:hAnsi="Symbol"/>
        </w:rPr>
        <w:t></w:t>
      </w:r>
      <w:r>
        <w:rPr>
          <w:rFonts w:ascii="Symbol" w:hAnsi="Symbol"/>
        </w:rPr>
        <w:t></w:t>
      </w:r>
      <w:r>
        <w:rPr>
          <w:rFonts w:ascii="Symbol" w:hAnsi="Symbol"/>
        </w:rPr>
        <w:t></w:t>
      </w:r>
      <w:r>
        <w:rPr>
          <w:rFonts w:ascii="Symbol" w:hAnsi="Symbol"/>
        </w:rPr>
        <w:t></w:t>
      </w:r>
      <w:r>
        <w:rPr>
          <w:rFonts w:ascii="Symbol" w:hAnsi="Symbol"/>
        </w:rPr>
        <w:t></w:t>
      </w:r>
      <w:r>
        <w:rPr>
          <w:rFonts w:ascii="Symbol" w:hAnsi="Symbol"/>
        </w:rPr>
        <w:t></w:t>
      </w:r>
      <w:r>
        <w:rPr>
          <w:rFonts w:ascii="Symbol" w:hAnsi="Symbol"/>
        </w:rPr>
        <w:t></w:t>
      </w:r>
      <w:r>
        <w:t xml:space="preserve"> / </w:t>
      </w:r>
      <w:r>
        <w:rPr>
          <w:rFonts w:ascii="Symbol" w:hAnsi="Symbol"/>
        </w:rPr>
        <w:t></w:t>
      </w:r>
      <w:r>
        <w:rPr>
          <w:rFonts w:ascii="Symbol" w:hAnsi="Symbol"/>
        </w:rPr>
        <w:t></w:t>
      </w:r>
      <w:r>
        <w:rPr>
          <w:rFonts w:ascii="Symbol" w:hAnsi="Symbol"/>
        </w:rPr>
        <w:t></w:t>
      </w:r>
      <w:r>
        <w:rPr>
          <w:rFonts w:ascii="Symbol" w:hAnsi="Symbol"/>
        </w:rPr>
        <w:t></w:t>
      </w:r>
      <w:r>
        <w:rPr>
          <w:rFonts w:ascii="Symbol" w:hAnsi="Symbol"/>
        </w:rPr>
        <w:t></w:t>
      </w:r>
      <w:r>
        <w:rPr>
          <w:rFonts w:ascii="Symbol" w:hAnsi="Symbol"/>
        </w:rPr>
        <w:t></w:t>
      </w:r>
      <w:r>
        <w:rPr>
          <w:rFonts w:ascii="Symbol" w:hAnsi="Symbol"/>
        </w:rPr>
        <w:t></w:t>
      </w:r>
      <w:r>
        <w:rPr>
          <w:rFonts w:ascii="Symbol" w:hAnsi="Symbol"/>
        </w:rPr>
        <w:t></w:t>
      </w:r>
      <w:r>
        <w:rPr>
          <w:rFonts w:ascii="Symbol" w:hAnsi="Symbol"/>
        </w:rPr>
        <w:t></w:t>
      </w:r>
      <w:r>
        <w:t xml:space="preserve">), fare attenzione, </w:t>
      </w:r>
      <w:r w:rsidRPr="00890EED">
        <w:rPr>
          <w:i/>
        </w:rPr>
        <w:t>aver cura di</w:t>
      </w:r>
      <w:r>
        <w:t xml:space="preserve"> …, (ufficio di guida). </w:t>
      </w:r>
    </w:p>
    <w:p w:rsidR="00F26091" w:rsidRDefault="00F26091" w:rsidP="00F26091">
      <w:pPr>
        <w:ind w:firstLine="360"/>
      </w:pPr>
      <w:r w:rsidRPr="00890EED">
        <w:rPr>
          <w:i/>
        </w:rPr>
        <w:t>Che Egli si è acquistato con il sangue del suo proprio Fig</w:t>
      </w:r>
      <w:r>
        <w:rPr>
          <w:i/>
        </w:rPr>
        <w:t>l</w:t>
      </w:r>
      <w:r w:rsidRPr="00890EED">
        <w:rPr>
          <w:i/>
        </w:rPr>
        <w:t>io</w:t>
      </w:r>
      <w:r>
        <w:t xml:space="preserve">. </w:t>
      </w:r>
    </w:p>
    <w:p w:rsidR="00F26091" w:rsidRDefault="00F26091" w:rsidP="00F26091">
      <w:pPr>
        <w:ind w:firstLine="708"/>
      </w:pPr>
      <w:r>
        <w:t>1 Cor 6,20 (</w:t>
      </w:r>
      <w:r w:rsidRPr="00890EED">
        <w:rPr>
          <w:i/>
        </w:rPr>
        <w:t>Siete stati comprati a caro prezzo: glorificate Dio nel vostro corpo</w:t>
      </w:r>
      <w:r>
        <w:t xml:space="preserve">) </w:t>
      </w:r>
    </w:p>
    <w:p w:rsidR="00F26091" w:rsidRDefault="00F26091" w:rsidP="00F26091">
      <w:pPr>
        <w:ind w:firstLine="708"/>
      </w:pPr>
      <w:r>
        <w:t>1 Cor 7,23 (</w:t>
      </w:r>
      <w:r w:rsidRPr="00890EED">
        <w:rPr>
          <w:i/>
        </w:rPr>
        <w:t>Siete stati comprati a caro prezzo: non fatevi schiavi degli uomini</w:t>
      </w:r>
      <w:r>
        <w:t xml:space="preserve">) </w:t>
      </w:r>
    </w:p>
    <w:p w:rsidR="00F26091" w:rsidRDefault="00F26091" w:rsidP="00F26091">
      <w:pPr>
        <w:ind w:firstLine="708"/>
      </w:pPr>
      <w:proofErr w:type="spellStart"/>
      <w:r>
        <w:t>Ef</w:t>
      </w:r>
      <w:proofErr w:type="spellEnd"/>
      <w:r>
        <w:t xml:space="preserve"> 1,4-7 </w:t>
      </w:r>
    </w:p>
    <w:p w:rsidR="00F26091" w:rsidRDefault="00F26091" w:rsidP="00F26091">
      <w:r>
        <w:t xml:space="preserve">S. Paolo prevede tempi difficili a causa di </w:t>
      </w:r>
      <w:r w:rsidRPr="00890EED">
        <w:rPr>
          <w:i/>
        </w:rPr>
        <w:t>lupi rapaci</w:t>
      </w:r>
      <w:r>
        <w:t xml:space="preserve"> all’interno della comunità. </w:t>
      </w:r>
    </w:p>
    <w:p w:rsidR="00F26091" w:rsidRDefault="00F26091" w:rsidP="00F26091">
      <w:pPr>
        <w:ind w:firstLine="708"/>
      </w:pPr>
      <w:proofErr w:type="spellStart"/>
      <w:r>
        <w:t>Cfr</w:t>
      </w:r>
      <w:proofErr w:type="spellEnd"/>
      <w:r>
        <w:t xml:space="preserve"> le due lettera di s. Paolo a Timoteo e quella di Tito. </w:t>
      </w:r>
    </w:p>
    <w:p w:rsidR="00F26091" w:rsidRDefault="00F26091" w:rsidP="00F26091"/>
    <w:p w:rsidR="00F26091" w:rsidRDefault="00F26091" w:rsidP="00F26091">
      <w:r>
        <w:t xml:space="preserve">S. Paolo ha lavorato con le sue stesse mani per soddisfare: </w:t>
      </w:r>
    </w:p>
    <w:p w:rsidR="00F26091" w:rsidRDefault="00F26091" w:rsidP="00F26091">
      <w:pPr>
        <w:ind w:firstLine="708"/>
      </w:pPr>
      <w:r>
        <w:t xml:space="preserve">- le sue necessità </w:t>
      </w:r>
    </w:p>
    <w:p w:rsidR="00F26091" w:rsidRDefault="00F26091" w:rsidP="00F26091">
      <w:pPr>
        <w:ind w:firstLine="708"/>
      </w:pPr>
      <w:r>
        <w:t xml:space="preserve">- assistere, soccorrere i deboli </w:t>
      </w:r>
    </w:p>
    <w:p w:rsidR="00F26091" w:rsidRDefault="00F26091" w:rsidP="00F26091">
      <w:r>
        <w:t xml:space="preserve">L’unico caso in cui si cita un detto del Signore all’infuori dei Vangeli: </w:t>
      </w:r>
    </w:p>
    <w:p w:rsidR="00F26091" w:rsidRDefault="00F26091" w:rsidP="00F26091">
      <w:pPr>
        <w:ind w:firstLine="708"/>
      </w:pPr>
      <w:r w:rsidRPr="00C15081">
        <w:rPr>
          <w:i/>
        </w:rPr>
        <w:t>Vi è più gioia nel dare che nel ricevere</w:t>
      </w:r>
      <w:r>
        <w:t xml:space="preserve">. </w:t>
      </w:r>
    </w:p>
    <w:p w:rsidR="00F26091" w:rsidRDefault="00F26091" w:rsidP="00F26091">
      <w:r>
        <w:t xml:space="preserve">Un detto di Gesù che s. Paolo attinse dalla tradizione orale. </w:t>
      </w:r>
    </w:p>
    <w:p w:rsidR="00F26091" w:rsidRDefault="00F26091" w:rsidP="00F26091"/>
    <w:p w:rsidR="00F26091" w:rsidRDefault="00F26091">
      <w:r>
        <w:br w:type="page"/>
      </w:r>
    </w:p>
    <w:p w:rsidR="00F26091" w:rsidRDefault="00F26091" w:rsidP="00F26091"/>
    <w:p w:rsidR="00F26091" w:rsidRPr="00C15081" w:rsidRDefault="00F26091" w:rsidP="00F26091">
      <w:pPr>
        <w:jc w:val="center"/>
        <w:rPr>
          <w:sz w:val="28"/>
          <w:szCs w:val="28"/>
        </w:rPr>
      </w:pPr>
      <w:r w:rsidRPr="00C15081">
        <w:rPr>
          <w:sz w:val="28"/>
          <w:szCs w:val="28"/>
        </w:rPr>
        <w:t>S. Paolo a Gerusalemme</w:t>
      </w:r>
    </w:p>
    <w:p w:rsidR="00F26091" w:rsidRDefault="00F26091" w:rsidP="00F26091">
      <w:pPr>
        <w:jc w:val="center"/>
      </w:pPr>
      <w:r>
        <w:t xml:space="preserve">(At 21 – 26) </w:t>
      </w:r>
    </w:p>
    <w:p w:rsidR="00F26091" w:rsidRDefault="00F26091" w:rsidP="00F26091">
      <w:pPr>
        <w:jc w:val="center"/>
      </w:pPr>
      <w:r>
        <w:t xml:space="preserve">S. Paolo davanti alle autorità giudaiche e romane </w:t>
      </w:r>
    </w:p>
    <w:p w:rsidR="00F26091" w:rsidRDefault="00F26091" w:rsidP="00F26091"/>
    <w:p w:rsidR="00F26091" w:rsidRDefault="00F26091" w:rsidP="00F26091"/>
    <w:p w:rsidR="00F26091" w:rsidRPr="00C15081" w:rsidRDefault="00F26091" w:rsidP="00F26091">
      <w:pPr>
        <w:rPr>
          <w:sz w:val="28"/>
          <w:szCs w:val="28"/>
        </w:rPr>
      </w:pPr>
      <w:r w:rsidRPr="00C15081">
        <w:rPr>
          <w:sz w:val="28"/>
          <w:szCs w:val="28"/>
        </w:rPr>
        <w:t xml:space="preserve">At 21,1-16  Verso Gerusalemme </w:t>
      </w:r>
    </w:p>
    <w:p w:rsidR="00F26091" w:rsidRDefault="00F26091" w:rsidP="00F26091"/>
    <w:p w:rsidR="00F26091" w:rsidRDefault="00F26091" w:rsidP="00F26091">
      <w:r>
        <w:t xml:space="preserve">Da Mileto a Gerusalemme s. Paolo ha diversi incontri: </w:t>
      </w:r>
    </w:p>
    <w:p w:rsidR="00F26091" w:rsidRDefault="00F26091" w:rsidP="00F26091">
      <w:pPr>
        <w:numPr>
          <w:ilvl w:val="0"/>
          <w:numId w:val="5"/>
        </w:numPr>
      </w:pPr>
      <w:r>
        <w:t>A Tiro si ferma una settimana; i discepoli, mossi dallo Spirito sconsigliano a s. Paolo di salire a Gerusalemme (</w:t>
      </w:r>
      <w:proofErr w:type="spellStart"/>
      <w:r>
        <w:t>vv</w:t>
      </w:r>
      <w:proofErr w:type="spellEnd"/>
      <w:r>
        <w:t xml:space="preserve">. 3c-4). </w:t>
      </w:r>
    </w:p>
    <w:p w:rsidR="00F26091" w:rsidRDefault="00F26091" w:rsidP="00F26091">
      <w:pPr>
        <w:numPr>
          <w:ilvl w:val="0"/>
          <w:numId w:val="5"/>
        </w:numPr>
      </w:pPr>
      <w:r>
        <w:t>A Cesarea, trovano Filippo l’evangelista (</w:t>
      </w:r>
      <w:proofErr w:type="spellStart"/>
      <w:r>
        <w:t>unod</w:t>
      </w:r>
      <w:proofErr w:type="spellEnd"/>
      <w:r>
        <w:t xml:space="preserve"> ei sette) con le quattro figlie nubili col dono della profezia. Il profeta </w:t>
      </w:r>
      <w:proofErr w:type="spellStart"/>
      <w:r>
        <w:t>Agabo</w:t>
      </w:r>
      <w:proofErr w:type="spellEnd"/>
      <w:r>
        <w:t>, arrivato dalla Giudea, compie un gesto per indicare la sorte che attende s. Paolo a Gerusalemme, anche qui viene pregato di non salire a Gerusalemme (</w:t>
      </w:r>
      <w:proofErr w:type="spellStart"/>
      <w:r>
        <w:t>vv</w:t>
      </w:r>
      <w:proofErr w:type="spellEnd"/>
      <w:r>
        <w:t xml:space="preserve">. 8-12). </w:t>
      </w:r>
    </w:p>
    <w:p w:rsidR="00F26091" w:rsidRDefault="00F26091" w:rsidP="00F26091">
      <w:r>
        <w:t xml:space="preserve">La risposta di s. Paolo: </w:t>
      </w:r>
    </w:p>
    <w:p w:rsidR="00F26091" w:rsidRDefault="00F26091" w:rsidP="00F26091">
      <w:pPr>
        <w:ind w:left="708"/>
      </w:pPr>
      <w:r>
        <w:t>v. 13 (</w:t>
      </w:r>
      <w:r w:rsidRPr="00713BC3">
        <w:rPr>
          <w:i/>
        </w:rPr>
        <w:t>Perché fatte così, continuando a piangere e a spezzarmi il cuore? Io sono pronto non soltanto ad essere legato, ma anche a morire a Gerusalemme per il nome del Signore Gesù</w:t>
      </w:r>
      <w:r>
        <w:t xml:space="preserve">) </w:t>
      </w:r>
    </w:p>
    <w:p w:rsidR="00F26091" w:rsidRDefault="00F26091" w:rsidP="00F26091"/>
    <w:p w:rsidR="00F26091" w:rsidRDefault="00F26091" w:rsidP="00F26091"/>
    <w:p w:rsidR="00F26091" w:rsidRPr="00713BC3" w:rsidRDefault="00F26091" w:rsidP="00F26091">
      <w:pPr>
        <w:rPr>
          <w:sz w:val="28"/>
          <w:szCs w:val="28"/>
        </w:rPr>
      </w:pPr>
      <w:r w:rsidRPr="00713BC3">
        <w:rPr>
          <w:sz w:val="28"/>
          <w:szCs w:val="28"/>
        </w:rPr>
        <w:t xml:space="preserve">At 21,17 – 23,22  S. Paolo a Gerusalemme </w:t>
      </w:r>
    </w:p>
    <w:p w:rsidR="00F26091" w:rsidRDefault="00F26091" w:rsidP="00F26091"/>
    <w:p w:rsidR="00F26091" w:rsidRDefault="00F26091" w:rsidP="00F26091">
      <w:r>
        <w:t xml:space="preserve">S. Paolo racconta alla comunità i successi del suo ministero tra i pagani; i fratelli: </w:t>
      </w:r>
      <w:r w:rsidRPr="00713BC3">
        <w:rPr>
          <w:i/>
        </w:rPr>
        <w:t>Danno gloria a Dio</w:t>
      </w:r>
      <w:r>
        <w:t xml:space="preserve">. </w:t>
      </w:r>
    </w:p>
    <w:p w:rsidR="00F26091" w:rsidRDefault="00F26091" w:rsidP="00F26091">
      <w:r>
        <w:t>La comunità di anziani assieme a Giacomo fanno presente a s. Paolo le accuse: che lui incita giudei e pagani a … (</w:t>
      </w:r>
      <w:proofErr w:type="spellStart"/>
      <w:r>
        <w:t>vv</w:t>
      </w:r>
      <w:proofErr w:type="spellEnd"/>
      <w:r>
        <w:t xml:space="preserve">. 21.28b) </w:t>
      </w:r>
    </w:p>
    <w:p w:rsidR="00F26091" w:rsidRDefault="00F26091" w:rsidP="00F26091">
      <w:pPr>
        <w:numPr>
          <w:ilvl w:val="0"/>
          <w:numId w:val="5"/>
        </w:numPr>
      </w:pPr>
      <w:r>
        <w:t xml:space="preserve">abbandonare Mosè, </w:t>
      </w:r>
    </w:p>
    <w:p w:rsidR="00F26091" w:rsidRDefault="00F26091" w:rsidP="00F26091">
      <w:pPr>
        <w:numPr>
          <w:ilvl w:val="0"/>
          <w:numId w:val="5"/>
        </w:numPr>
      </w:pPr>
      <w:r>
        <w:t xml:space="preserve">non circoncidere i loro figli, </w:t>
      </w:r>
    </w:p>
    <w:p w:rsidR="00F26091" w:rsidRDefault="00F26091" w:rsidP="00F26091">
      <w:pPr>
        <w:numPr>
          <w:ilvl w:val="0"/>
          <w:numId w:val="5"/>
        </w:numPr>
      </w:pPr>
      <w:r>
        <w:t xml:space="preserve">non seguire più le usanze tradizionali, </w:t>
      </w:r>
    </w:p>
    <w:p w:rsidR="00F26091" w:rsidRDefault="00F26091" w:rsidP="00F26091">
      <w:pPr>
        <w:numPr>
          <w:ilvl w:val="0"/>
          <w:numId w:val="5"/>
        </w:numPr>
      </w:pPr>
      <w:r>
        <w:t xml:space="preserve">introdurre greci (incirconcisi) nell’area del Tempio, </w:t>
      </w:r>
    </w:p>
    <w:p w:rsidR="00F26091" w:rsidRDefault="00F26091" w:rsidP="00F26091">
      <w:pPr>
        <w:numPr>
          <w:ilvl w:val="0"/>
          <w:numId w:val="5"/>
        </w:numPr>
      </w:pPr>
      <w:r>
        <w:t xml:space="preserve">profana il luogo santo. </w:t>
      </w:r>
    </w:p>
    <w:p w:rsidR="00F26091" w:rsidRDefault="00F26091" w:rsidP="00F26091">
      <w:r>
        <w:t xml:space="preserve">La comunità consiglia s. Paolo di compiere un gesto per dimostrare ch egli è un osservante della Legge. Assieme ad altre quattro persone compie un voto. </w:t>
      </w:r>
    </w:p>
    <w:p w:rsidR="00F26091" w:rsidRDefault="00F26091" w:rsidP="00F26091"/>
    <w:p w:rsidR="00F26091" w:rsidRDefault="00F26091" w:rsidP="00AB025B"/>
    <w:sectPr w:rsidR="00F26091" w:rsidSect="002B1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32" w:rsidRDefault="00FE0D32" w:rsidP="00384799">
      <w:r>
        <w:separator/>
      </w:r>
    </w:p>
  </w:endnote>
  <w:endnote w:type="continuationSeparator" w:id="0">
    <w:p w:rsidR="00FE0D32" w:rsidRDefault="00FE0D32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73578" w:rsidRPr="00667922" w:rsidRDefault="009A3F1B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="00073578"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F26091">
          <w:rPr>
            <w:noProof/>
            <w:sz w:val="20"/>
            <w:szCs w:val="20"/>
          </w:rPr>
          <w:t>2</w:t>
        </w:r>
        <w:r w:rsidRPr="00667922">
          <w:rPr>
            <w:sz w:val="20"/>
            <w:szCs w:val="20"/>
          </w:rPr>
          <w:fldChar w:fldCharType="end"/>
        </w:r>
      </w:p>
    </w:sdtContent>
  </w:sdt>
  <w:p w:rsidR="00073578" w:rsidRPr="00667922" w:rsidRDefault="00073578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32" w:rsidRDefault="00FE0D32" w:rsidP="00384799">
      <w:r>
        <w:separator/>
      </w:r>
    </w:p>
  </w:footnote>
  <w:footnote w:type="continuationSeparator" w:id="0">
    <w:p w:rsidR="00FE0D32" w:rsidRDefault="00FE0D32" w:rsidP="00384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366D"/>
    <w:rsid w:val="0005424A"/>
    <w:rsid w:val="0005565B"/>
    <w:rsid w:val="00073578"/>
    <w:rsid w:val="00077610"/>
    <w:rsid w:val="000B489B"/>
    <w:rsid w:val="0010241A"/>
    <w:rsid w:val="001048D4"/>
    <w:rsid w:val="00136FD0"/>
    <w:rsid w:val="00154053"/>
    <w:rsid w:val="00167543"/>
    <w:rsid w:val="00170558"/>
    <w:rsid w:val="001736EA"/>
    <w:rsid w:val="00184DC5"/>
    <w:rsid w:val="0019615D"/>
    <w:rsid w:val="001A6190"/>
    <w:rsid w:val="002651D0"/>
    <w:rsid w:val="00282D36"/>
    <w:rsid w:val="002848D5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373A"/>
    <w:rsid w:val="003779DE"/>
    <w:rsid w:val="00384799"/>
    <w:rsid w:val="0039429A"/>
    <w:rsid w:val="003B3AF9"/>
    <w:rsid w:val="003C1584"/>
    <w:rsid w:val="003C1CC5"/>
    <w:rsid w:val="003F319C"/>
    <w:rsid w:val="00463963"/>
    <w:rsid w:val="004B6724"/>
    <w:rsid w:val="004C3C78"/>
    <w:rsid w:val="00504264"/>
    <w:rsid w:val="0053023E"/>
    <w:rsid w:val="0054759D"/>
    <w:rsid w:val="00556828"/>
    <w:rsid w:val="00563B93"/>
    <w:rsid w:val="005A096E"/>
    <w:rsid w:val="00607E45"/>
    <w:rsid w:val="0061401B"/>
    <w:rsid w:val="006220AB"/>
    <w:rsid w:val="006265A0"/>
    <w:rsid w:val="006330CF"/>
    <w:rsid w:val="00667922"/>
    <w:rsid w:val="00670BE4"/>
    <w:rsid w:val="0067790A"/>
    <w:rsid w:val="006821CB"/>
    <w:rsid w:val="0069618E"/>
    <w:rsid w:val="007041CD"/>
    <w:rsid w:val="00726223"/>
    <w:rsid w:val="007647EC"/>
    <w:rsid w:val="007770E2"/>
    <w:rsid w:val="00852FD0"/>
    <w:rsid w:val="00867AD9"/>
    <w:rsid w:val="00902CDD"/>
    <w:rsid w:val="00914F88"/>
    <w:rsid w:val="009565C8"/>
    <w:rsid w:val="009605DC"/>
    <w:rsid w:val="009839FE"/>
    <w:rsid w:val="009A1F58"/>
    <w:rsid w:val="009A3F1B"/>
    <w:rsid w:val="009B4336"/>
    <w:rsid w:val="009E5458"/>
    <w:rsid w:val="009F16A2"/>
    <w:rsid w:val="009F5062"/>
    <w:rsid w:val="00A00A1C"/>
    <w:rsid w:val="00A0303E"/>
    <w:rsid w:val="00A07603"/>
    <w:rsid w:val="00A10CBD"/>
    <w:rsid w:val="00A31541"/>
    <w:rsid w:val="00AB025B"/>
    <w:rsid w:val="00B147A5"/>
    <w:rsid w:val="00B22215"/>
    <w:rsid w:val="00BA5876"/>
    <w:rsid w:val="00BE5260"/>
    <w:rsid w:val="00C11849"/>
    <w:rsid w:val="00C251C0"/>
    <w:rsid w:val="00C75F91"/>
    <w:rsid w:val="00C94DDD"/>
    <w:rsid w:val="00CA75BD"/>
    <w:rsid w:val="00CC182E"/>
    <w:rsid w:val="00CE325D"/>
    <w:rsid w:val="00D14B96"/>
    <w:rsid w:val="00D14C5C"/>
    <w:rsid w:val="00D4502F"/>
    <w:rsid w:val="00D51707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EC6D2E"/>
    <w:rsid w:val="00F07F70"/>
    <w:rsid w:val="00F26091"/>
    <w:rsid w:val="00F83A42"/>
    <w:rsid w:val="00FC6329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4B378-48CF-4428-9F2E-E39E07EF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47</cp:revision>
  <cp:lastPrinted>2020-11-18T10:15:00Z</cp:lastPrinted>
  <dcterms:created xsi:type="dcterms:W3CDTF">2019-10-08T08:03:00Z</dcterms:created>
  <dcterms:modified xsi:type="dcterms:W3CDTF">2020-12-01T14:07:00Z</dcterms:modified>
</cp:coreProperties>
</file>